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232" w:rsidRPr="009C07CA" w:rsidRDefault="009D4232" w:rsidP="009D423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ЗАЯВКА</w:t>
      </w:r>
    </w:p>
    <w:p w:rsidR="009D4232" w:rsidRPr="009C07CA" w:rsidRDefault="009D4232" w:rsidP="009D423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на участие в электронном аукционе</w:t>
      </w:r>
    </w:p>
    <w:p w:rsidR="009D4232" w:rsidRPr="009C07CA" w:rsidRDefault="009D4232" w:rsidP="009D4232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(Вариант 2 для юридических лиц)</w:t>
      </w:r>
    </w:p>
    <w:p w:rsidR="009D4232" w:rsidRPr="009C07CA" w:rsidRDefault="009D4232" w:rsidP="009D4232">
      <w:pPr>
        <w:rPr>
          <w:sz w:val="28"/>
          <w:szCs w:val="28"/>
        </w:rPr>
      </w:pPr>
    </w:p>
    <w:p w:rsidR="009D4232" w:rsidRPr="00E2613E" w:rsidRDefault="00E2613E" w:rsidP="009D4232">
      <w:pPr>
        <w:spacing w:line="360" w:lineRule="auto"/>
        <w:jc w:val="right"/>
        <w:rPr>
          <w:sz w:val="24"/>
          <w:szCs w:val="24"/>
          <w:u w:val="single"/>
        </w:rPr>
      </w:pPr>
      <w:r w:rsidRPr="00E2613E">
        <w:rPr>
          <w:sz w:val="24"/>
          <w:szCs w:val="24"/>
          <w:u w:val="single"/>
        </w:rPr>
        <w:t>______________________</w:t>
      </w:r>
    </w:p>
    <w:p w:rsidR="009D4232" w:rsidRPr="00E2613E" w:rsidRDefault="00E2613E" w:rsidP="009D4232">
      <w:pPr>
        <w:spacing w:line="360" w:lineRule="auto"/>
        <w:jc w:val="righ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_____________________________________________________________________________</w:t>
      </w:r>
    </w:p>
    <w:p w:rsidR="009D4232" w:rsidRPr="009C07CA" w:rsidRDefault="00E2613E" w:rsidP="009D4232">
      <w:pPr>
        <w:jc w:val="center"/>
      </w:pPr>
      <w:r w:rsidRPr="009C07CA">
        <w:t xml:space="preserve"> </w:t>
      </w:r>
      <w:r w:rsidR="009D4232" w:rsidRPr="009C07CA">
        <w:t>(полное наименование юридического лица, адрес, банковские реквизиты)</w:t>
      </w:r>
    </w:p>
    <w:p w:rsidR="009D4232" w:rsidRPr="00E2613E" w:rsidRDefault="008004A9" w:rsidP="00E2613E">
      <w:pPr>
        <w:rPr>
          <w:sz w:val="28"/>
          <w:szCs w:val="28"/>
          <w:lang w:val="en-US"/>
        </w:rPr>
      </w:pPr>
      <w:r w:rsidRPr="008004A9">
        <w:rPr>
          <w:sz w:val="28"/>
          <w:szCs w:val="28"/>
          <w:u w:val="single"/>
        </w:rPr>
        <w:t>Юридический адрес:</w:t>
      </w:r>
      <w:r w:rsidR="00E2613E" w:rsidRPr="00E2613E">
        <w:rPr>
          <w:sz w:val="28"/>
          <w:szCs w:val="28"/>
          <w:lang w:val="en-US"/>
        </w:rPr>
        <w:t>________________________________________________</w:t>
      </w:r>
      <w:r w:rsidRPr="00E2613E">
        <w:rPr>
          <w:sz w:val="28"/>
          <w:szCs w:val="28"/>
        </w:rPr>
        <w:t xml:space="preserve"> </w:t>
      </w:r>
      <w:r w:rsidR="00E2613E" w:rsidRPr="00E2613E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</w:t>
      </w:r>
      <w:r w:rsidR="00E2613E">
        <w:rPr>
          <w:sz w:val="28"/>
          <w:szCs w:val="28"/>
          <w:lang w:val="en-US"/>
        </w:rPr>
        <w:t>____</w:t>
      </w:r>
    </w:p>
    <w:p w:rsidR="009D4232" w:rsidRPr="008004A9" w:rsidRDefault="009D4232" w:rsidP="009D4232">
      <w:pPr>
        <w:rPr>
          <w:sz w:val="24"/>
          <w:szCs w:val="24"/>
        </w:rPr>
      </w:pPr>
      <w:r w:rsidRPr="009C07CA">
        <w:rPr>
          <w:sz w:val="28"/>
          <w:szCs w:val="28"/>
        </w:rPr>
        <w:t>в лице</w:t>
      </w:r>
      <w:r w:rsidR="008004A9">
        <w:rPr>
          <w:sz w:val="24"/>
          <w:szCs w:val="24"/>
        </w:rPr>
        <w:t xml:space="preserve"> </w:t>
      </w:r>
      <w:r w:rsidR="008004A9" w:rsidRPr="008004A9">
        <w:rPr>
          <w:sz w:val="28"/>
          <w:szCs w:val="28"/>
          <w:u w:val="single"/>
        </w:rPr>
        <w:t xml:space="preserve">директора </w:t>
      </w:r>
      <w:r w:rsidR="00E2613E" w:rsidRPr="00E2613E">
        <w:rPr>
          <w:sz w:val="28"/>
          <w:szCs w:val="28"/>
        </w:rPr>
        <w:t>___________________________</w:t>
      </w:r>
      <w:r w:rsidR="008004A9">
        <w:rPr>
          <w:sz w:val="28"/>
          <w:szCs w:val="28"/>
        </w:rPr>
        <w:t>________________________</w:t>
      </w:r>
      <w:r w:rsidR="008004A9">
        <w:rPr>
          <w:sz w:val="28"/>
          <w:szCs w:val="28"/>
          <w:u w:val="single"/>
        </w:rPr>
        <w:t xml:space="preserve"> </w:t>
      </w:r>
    </w:p>
    <w:p w:rsidR="009D4232" w:rsidRPr="009C07CA" w:rsidRDefault="009D4232" w:rsidP="009D4232">
      <w:pPr>
        <w:jc w:val="center"/>
      </w:pPr>
      <w:r w:rsidRPr="009C07CA">
        <w:t>(должность, Ф.И.О.)</w:t>
      </w:r>
    </w:p>
    <w:p w:rsidR="009D4232" w:rsidRPr="008004A9" w:rsidRDefault="009D4232" w:rsidP="009D4232">
      <w:pPr>
        <w:rPr>
          <w:sz w:val="24"/>
          <w:szCs w:val="24"/>
          <w:u w:val="single"/>
        </w:rPr>
      </w:pPr>
      <w:proofErr w:type="gramStart"/>
      <w:r w:rsidRPr="009C07CA">
        <w:rPr>
          <w:sz w:val="28"/>
          <w:szCs w:val="28"/>
        </w:rPr>
        <w:t>действующего</w:t>
      </w:r>
      <w:proofErr w:type="gramEnd"/>
      <w:r w:rsidRPr="009C07CA">
        <w:rPr>
          <w:sz w:val="28"/>
          <w:szCs w:val="28"/>
        </w:rPr>
        <w:t xml:space="preserve"> на основании</w:t>
      </w:r>
      <w:r w:rsidR="008004A9">
        <w:rPr>
          <w:sz w:val="24"/>
          <w:szCs w:val="24"/>
        </w:rPr>
        <w:t xml:space="preserve"> </w:t>
      </w:r>
      <w:r w:rsidR="00E2613E" w:rsidRPr="00E2613E">
        <w:rPr>
          <w:sz w:val="28"/>
          <w:szCs w:val="28"/>
        </w:rPr>
        <w:t>______</w:t>
      </w:r>
      <w:r w:rsidR="008004A9">
        <w:rPr>
          <w:sz w:val="24"/>
          <w:szCs w:val="24"/>
          <w:u w:val="single"/>
        </w:rPr>
        <w:t>_________________________________________</w:t>
      </w:r>
    </w:p>
    <w:p w:rsidR="009D4232" w:rsidRPr="009C07CA" w:rsidRDefault="009D4232" w:rsidP="009D4232">
      <w:pPr>
        <w:jc w:val="center"/>
      </w:pPr>
      <w:r w:rsidRPr="009C07CA">
        <w:t xml:space="preserve">                                 (наименование документа)</w:t>
      </w:r>
    </w:p>
    <w:p w:rsidR="009D4232" w:rsidRPr="00E2613E" w:rsidRDefault="009D4232" w:rsidP="00657CCE">
      <w:pPr>
        <w:jc w:val="both"/>
        <w:rPr>
          <w:sz w:val="28"/>
          <w:szCs w:val="28"/>
          <w:u w:val="single"/>
        </w:rPr>
      </w:pPr>
      <w:r w:rsidRPr="009C07CA">
        <w:rPr>
          <w:sz w:val="28"/>
          <w:szCs w:val="28"/>
        </w:rPr>
        <w:t>именуемый далее «Претендент»,  ознакомившись с информационным сообщением и пакетом документов, принимает решение об участии в  электронном аукционе по продаже имущества находящегося в муниципальной собственности</w:t>
      </w:r>
      <w:r w:rsidRPr="009C07CA">
        <w:rPr>
          <w:sz w:val="24"/>
          <w:szCs w:val="24"/>
        </w:rPr>
        <w:t xml:space="preserve">  </w:t>
      </w:r>
      <w:r w:rsidR="008004A9" w:rsidRPr="008004A9">
        <w:rPr>
          <w:sz w:val="24"/>
          <w:szCs w:val="24"/>
          <w:u w:val="single"/>
        </w:rPr>
        <w:t xml:space="preserve">АДМИНИСТРАЦИИ МУНИЦИПАЛЬНОГО ОБРАЗОВАНИЯ САКМАРСКИЙ СЕЛЬСОВЕТ САКМАРСКОГО РАЙОНА ОРЕНБУРГСКОЙ </w:t>
      </w:r>
      <w:r w:rsidR="00E2613E" w:rsidRPr="00E2613E">
        <w:rPr>
          <w:sz w:val="24"/>
          <w:szCs w:val="24"/>
          <w:u w:val="single"/>
        </w:rPr>
        <w:t xml:space="preserve"> </w:t>
      </w:r>
      <w:r w:rsidR="008004A9" w:rsidRPr="008004A9">
        <w:rPr>
          <w:sz w:val="24"/>
          <w:szCs w:val="24"/>
          <w:u w:val="single"/>
        </w:rPr>
        <w:t>ОБЛАСТИ</w:t>
      </w:r>
      <w:r w:rsidR="00E2613E" w:rsidRPr="00E2613E">
        <w:rPr>
          <w:sz w:val="24"/>
          <w:szCs w:val="24"/>
          <w:u w:val="single"/>
        </w:rPr>
        <w:t xml:space="preserve"> </w:t>
      </w:r>
      <w:r w:rsidR="008004A9" w:rsidRPr="008004A9">
        <w:rPr>
          <w:sz w:val="24"/>
          <w:szCs w:val="24"/>
          <w:u w:val="single"/>
        </w:rPr>
        <w:t xml:space="preserve"> </w:t>
      </w:r>
      <w:r w:rsidR="008004A9" w:rsidRPr="008004A9">
        <w:rPr>
          <w:sz w:val="28"/>
          <w:szCs w:val="28"/>
          <w:u w:val="single"/>
        </w:rPr>
        <w:t xml:space="preserve">на </w:t>
      </w:r>
      <w:r w:rsidR="00E2613E" w:rsidRPr="00E2613E">
        <w:rPr>
          <w:sz w:val="28"/>
          <w:szCs w:val="28"/>
          <w:u w:val="single"/>
        </w:rPr>
        <w:t xml:space="preserve"> </w:t>
      </w:r>
      <w:r w:rsidR="008004A9" w:rsidRPr="008004A9">
        <w:rPr>
          <w:sz w:val="28"/>
          <w:szCs w:val="28"/>
          <w:u w:val="single"/>
        </w:rPr>
        <w:t>право</w:t>
      </w:r>
      <w:r w:rsidR="00E2613E" w:rsidRPr="00E2613E">
        <w:rPr>
          <w:sz w:val="28"/>
          <w:szCs w:val="28"/>
          <w:u w:val="single"/>
        </w:rPr>
        <w:t xml:space="preserve"> </w:t>
      </w:r>
      <w:r w:rsidR="008004A9" w:rsidRPr="008004A9">
        <w:rPr>
          <w:sz w:val="28"/>
          <w:szCs w:val="28"/>
          <w:u w:val="single"/>
        </w:rPr>
        <w:t xml:space="preserve"> заключения </w:t>
      </w:r>
      <w:r w:rsidR="00E2613E" w:rsidRPr="00E2613E">
        <w:rPr>
          <w:sz w:val="28"/>
          <w:szCs w:val="28"/>
          <w:u w:val="single"/>
        </w:rPr>
        <w:t xml:space="preserve"> </w:t>
      </w:r>
      <w:r w:rsidR="008004A9" w:rsidRPr="008004A9">
        <w:rPr>
          <w:sz w:val="28"/>
          <w:szCs w:val="28"/>
          <w:u w:val="single"/>
        </w:rPr>
        <w:t xml:space="preserve">договора </w:t>
      </w:r>
      <w:r w:rsidR="00E2613E" w:rsidRPr="00E2613E">
        <w:rPr>
          <w:sz w:val="28"/>
          <w:szCs w:val="28"/>
          <w:u w:val="single"/>
        </w:rPr>
        <w:t xml:space="preserve"> </w:t>
      </w:r>
      <w:r w:rsidR="008004A9" w:rsidRPr="008004A9">
        <w:rPr>
          <w:sz w:val="28"/>
          <w:szCs w:val="28"/>
          <w:u w:val="single"/>
        </w:rPr>
        <w:t xml:space="preserve">купли-продажи </w:t>
      </w:r>
    </w:p>
    <w:p w:rsidR="00E2613E" w:rsidRPr="00E2613E" w:rsidRDefault="00E2613E" w:rsidP="00657CCE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</w:t>
      </w:r>
    </w:p>
    <w:p w:rsidR="009D4232" w:rsidRDefault="009D4232" w:rsidP="00657CCE">
      <w:pPr>
        <w:jc w:val="center"/>
        <w:rPr>
          <w:sz w:val="24"/>
          <w:szCs w:val="24"/>
        </w:rPr>
      </w:pPr>
      <w:r w:rsidRPr="009C07CA">
        <w:rPr>
          <w:sz w:val="24"/>
          <w:szCs w:val="24"/>
        </w:rPr>
        <w:t>(наименование имущества, его основные характеристики и местонахождение)</w:t>
      </w:r>
    </w:p>
    <w:p w:rsidR="00657CCE" w:rsidRPr="009C07CA" w:rsidRDefault="00657CCE" w:rsidP="00657CCE">
      <w:pPr>
        <w:jc w:val="center"/>
        <w:rPr>
          <w:sz w:val="24"/>
          <w:szCs w:val="24"/>
        </w:rPr>
      </w:pPr>
    </w:p>
    <w:p w:rsidR="009D4232" w:rsidRDefault="009D4232" w:rsidP="008004A9">
      <w:pPr>
        <w:spacing w:after="120"/>
        <w:ind w:right="-29"/>
        <w:jc w:val="both"/>
        <w:rPr>
          <w:sz w:val="28"/>
          <w:szCs w:val="28"/>
          <w:lang w:val="en-US"/>
        </w:rPr>
      </w:pPr>
      <w:r w:rsidRPr="008004A9">
        <w:rPr>
          <w:sz w:val="28"/>
          <w:szCs w:val="28"/>
          <w:u w:val="single"/>
        </w:rPr>
        <w:t>Лот  №</w:t>
      </w:r>
      <w:r w:rsidR="008004A9" w:rsidRPr="008004A9">
        <w:rPr>
          <w:sz w:val="28"/>
          <w:szCs w:val="28"/>
          <w:u w:val="single"/>
        </w:rPr>
        <w:t xml:space="preserve"> 1. </w:t>
      </w:r>
      <w:r w:rsidR="00E2613E">
        <w:rPr>
          <w:sz w:val="28"/>
          <w:szCs w:val="28"/>
          <w:lang w:val="en-US"/>
        </w:rPr>
        <w:t>______________________________________________________</w:t>
      </w:r>
    </w:p>
    <w:p w:rsidR="00E2613E" w:rsidRPr="00E2613E" w:rsidRDefault="00E2613E" w:rsidP="008004A9">
      <w:pPr>
        <w:spacing w:after="120"/>
        <w:ind w:right="-2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__________________________________________________________________________________________________________________________________</w:t>
      </w:r>
    </w:p>
    <w:p w:rsidR="009D4232" w:rsidRPr="009C07CA" w:rsidRDefault="009D4232" w:rsidP="009D4232">
      <w:pPr>
        <w:spacing w:after="120"/>
        <w:ind w:right="-29"/>
        <w:rPr>
          <w:sz w:val="28"/>
          <w:szCs w:val="28"/>
        </w:rPr>
      </w:pPr>
      <w:r w:rsidRPr="009C07CA">
        <w:rPr>
          <w:sz w:val="28"/>
          <w:szCs w:val="28"/>
        </w:rPr>
        <w:t xml:space="preserve">в </w:t>
      </w:r>
      <w:proofErr w:type="gramStart"/>
      <w:r w:rsidRPr="009C07CA">
        <w:rPr>
          <w:sz w:val="28"/>
          <w:szCs w:val="28"/>
        </w:rPr>
        <w:t>связи</w:t>
      </w:r>
      <w:proofErr w:type="gramEnd"/>
      <w:r w:rsidRPr="009C07CA">
        <w:rPr>
          <w:sz w:val="28"/>
          <w:szCs w:val="28"/>
        </w:rPr>
        <w:t xml:space="preserve"> с чем обязуется:</w:t>
      </w:r>
    </w:p>
    <w:p w:rsidR="009D4232" w:rsidRPr="009C07CA" w:rsidRDefault="009D4232" w:rsidP="009D4232">
      <w:pPr>
        <w:spacing w:after="120"/>
        <w:ind w:right="-29" w:firstLine="567"/>
        <w:jc w:val="both"/>
        <w:rPr>
          <w:sz w:val="28"/>
          <w:szCs w:val="28"/>
        </w:rPr>
      </w:pPr>
      <w:r w:rsidRPr="009C07CA">
        <w:rPr>
          <w:sz w:val="28"/>
          <w:szCs w:val="28"/>
        </w:rPr>
        <w:t>- соблюдать условия аукциона, согласно Федерального закона от 21 декабря 2001 года №178-ФЗ «О приватизации государственного и муниципального имущества», Постановлением Правительства РФ от 27 августа 2012г. №860 «Об организации и проведении продажи государственного или муниципального имущества в электронной форме»;</w:t>
      </w:r>
    </w:p>
    <w:p w:rsidR="009D4232" w:rsidRPr="009C07CA" w:rsidRDefault="009D4232" w:rsidP="009D4232">
      <w:pPr>
        <w:spacing w:after="120"/>
        <w:ind w:right="-29" w:firstLine="567"/>
        <w:jc w:val="both"/>
        <w:rPr>
          <w:sz w:val="28"/>
          <w:szCs w:val="28"/>
        </w:rPr>
      </w:pPr>
      <w:r w:rsidRPr="009C07CA">
        <w:rPr>
          <w:sz w:val="28"/>
          <w:szCs w:val="28"/>
        </w:rPr>
        <w:t>- в случае признания нас победителем аукциона заключить с Продавцом договор и уплатить стоимость муниципального имущества, установленную по результатам аукциона, в сроки и порядке, определенные договором. При уклонении (отказе) от заключения в установленный срок договора задаток и продаваемое имущество остается у Продавца.</w:t>
      </w:r>
    </w:p>
    <w:p w:rsidR="009D4232" w:rsidRPr="009C07CA" w:rsidRDefault="009D4232" w:rsidP="009D4232">
      <w:pPr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 xml:space="preserve">       Подтверждаем, что располагаем данными о Продавце, предмете аукциона, начальной цене продажи имущества, величине повышения начальной цены продажи имущества («шаг аукциона»), дате, времени и месте проведения аукциона, порядке его проведения, порядке определения </w:t>
      </w:r>
      <w:r w:rsidRPr="009C07CA">
        <w:rPr>
          <w:bCs/>
          <w:sz w:val="28"/>
          <w:szCs w:val="28"/>
        </w:rPr>
        <w:lastRenderedPageBreak/>
        <w:t>победителя, заключения договора купли-продажи и его условиями, последствиях уклонения или отказа от подписания договора купли-продажи.</w:t>
      </w:r>
    </w:p>
    <w:p w:rsidR="009D4232" w:rsidRPr="009C07CA" w:rsidRDefault="009D4232" w:rsidP="009D4232">
      <w:pPr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 xml:space="preserve">         Подтверждаем, что на дату подписания настоящей заявки ознакомлены с характеристиками имущества, указанными в информационном сообщении о проведении настоящей процедуры, что нам была представлена возможность ознакомиться с состоянием имущества в результате осмотра и относящейся к нему документации, в порядке, установленном информационным сообщением о проведении настоящей процедуры, претензий к Продавцу не имеем.</w:t>
      </w:r>
    </w:p>
    <w:p w:rsidR="009D4232" w:rsidRPr="009C07CA" w:rsidRDefault="009D4232" w:rsidP="009D4232">
      <w:pPr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 xml:space="preserve">         Претендент гарантирует достоверность информации, содержащейся в документах и сведениях, находящихся в реестре аккредитованных на электронной торговой площадке Претендентов.</w:t>
      </w:r>
    </w:p>
    <w:p w:rsidR="009D4232" w:rsidRPr="009C07CA" w:rsidRDefault="009D4232" w:rsidP="009D4232">
      <w:pPr>
        <w:ind w:firstLine="567"/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Настоящей заявкой подтверждаем, что:</w:t>
      </w:r>
    </w:p>
    <w:p w:rsidR="009D4232" w:rsidRPr="009C07CA" w:rsidRDefault="009D4232" w:rsidP="009D4232">
      <w:pPr>
        <w:ind w:firstLine="567"/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- против нас не проводится процедура ликвидации;</w:t>
      </w:r>
    </w:p>
    <w:p w:rsidR="009D4232" w:rsidRPr="009C07CA" w:rsidRDefault="009D4232" w:rsidP="009D4232">
      <w:pPr>
        <w:ind w:firstLine="567"/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- в отношении нас отсутствует решение арбитражного суда о признании банкротом и об открытии конкурсного производства;</w:t>
      </w:r>
    </w:p>
    <w:p w:rsidR="009D4232" w:rsidRPr="009C07CA" w:rsidRDefault="009D4232" w:rsidP="009D4232">
      <w:pPr>
        <w:ind w:firstLine="567"/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>- наша деятельность не приостановлена в порядке, предусмотренном Кодексом РФ об административных правонарушениях.</w:t>
      </w:r>
    </w:p>
    <w:p w:rsidR="009D4232" w:rsidRPr="009C07CA" w:rsidRDefault="009D4232" w:rsidP="009D4232">
      <w:pPr>
        <w:jc w:val="both"/>
        <w:rPr>
          <w:bCs/>
          <w:sz w:val="28"/>
          <w:szCs w:val="28"/>
        </w:rPr>
      </w:pPr>
      <w:r w:rsidRPr="009C07CA">
        <w:rPr>
          <w:bCs/>
          <w:sz w:val="28"/>
          <w:szCs w:val="28"/>
        </w:rPr>
        <w:t xml:space="preserve">      Настоящей заявкой подтверждаем свое согласие на обработку персональных данных.</w:t>
      </w:r>
    </w:p>
    <w:p w:rsidR="00657CCE" w:rsidRDefault="009D4232" w:rsidP="00657CCE">
      <w:pPr>
        <w:jc w:val="both"/>
        <w:rPr>
          <w:sz w:val="24"/>
          <w:szCs w:val="24"/>
        </w:rPr>
      </w:pPr>
      <w:r w:rsidRPr="009C07CA">
        <w:rPr>
          <w:bCs/>
          <w:sz w:val="28"/>
          <w:szCs w:val="28"/>
        </w:rPr>
        <w:t xml:space="preserve">      </w:t>
      </w:r>
      <w:r w:rsidRPr="009C07CA">
        <w:rPr>
          <w:sz w:val="28"/>
          <w:szCs w:val="28"/>
        </w:rPr>
        <w:t>Банковские реквизиты Претендента для возвращения задатка</w:t>
      </w:r>
      <w:r w:rsidRPr="009C07CA">
        <w:rPr>
          <w:sz w:val="24"/>
          <w:szCs w:val="24"/>
        </w:rPr>
        <w:t xml:space="preserve"> </w:t>
      </w:r>
    </w:p>
    <w:p w:rsidR="009D4232" w:rsidRPr="00E2613E" w:rsidRDefault="00E2613E" w:rsidP="00657CCE">
      <w:pPr>
        <w:jc w:val="both"/>
        <w:rPr>
          <w:sz w:val="24"/>
          <w:szCs w:val="24"/>
          <w:lang w:val="en-US"/>
        </w:rPr>
      </w:pPr>
      <w:r>
        <w:rPr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</w:t>
      </w:r>
    </w:p>
    <w:p w:rsidR="009D4232" w:rsidRPr="009C07CA" w:rsidRDefault="009D4232" w:rsidP="009D4232">
      <w:pPr>
        <w:rPr>
          <w:sz w:val="28"/>
          <w:szCs w:val="28"/>
        </w:rPr>
      </w:pPr>
    </w:p>
    <w:p w:rsidR="009D4232" w:rsidRPr="009C07CA" w:rsidRDefault="009D4232" w:rsidP="009D4232">
      <w:pPr>
        <w:spacing w:after="120"/>
        <w:rPr>
          <w:sz w:val="28"/>
          <w:szCs w:val="28"/>
        </w:rPr>
      </w:pPr>
      <w:r w:rsidRPr="009C07CA">
        <w:rPr>
          <w:sz w:val="28"/>
          <w:szCs w:val="28"/>
        </w:rPr>
        <w:t>Заявка представлена Претендентом:</w:t>
      </w:r>
    </w:p>
    <w:p w:rsidR="009D4232" w:rsidRPr="00E2613E" w:rsidRDefault="009D4232" w:rsidP="009D4232">
      <w:pPr>
        <w:spacing w:after="120"/>
        <w:rPr>
          <w:sz w:val="24"/>
          <w:szCs w:val="24"/>
          <w:lang w:val="en-US"/>
        </w:rPr>
      </w:pPr>
      <w:r w:rsidRPr="009C07CA">
        <w:rPr>
          <w:sz w:val="24"/>
          <w:szCs w:val="24"/>
        </w:rPr>
        <w:t xml:space="preserve"> </w:t>
      </w:r>
      <w:r w:rsidR="00E2613E">
        <w:rPr>
          <w:sz w:val="28"/>
          <w:szCs w:val="28"/>
          <w:lang w:val="en-US"/>
        </w:rPr>
        <w:t>__________________________________________________________________</w:t>
      </w:r>
    </w:p>
    <w:p w:rsidR="009D4232" w:rsidRPr="009C07CA" w:rsidRDefault="009D4232" w:rsidP="009D4232">
      <w:pPr>
        <w:rPr>
          <w:sz w:val="23"/>
          <w:szCs w:val="23"/>
        </w:rPr>
      </w:pPr>
    </w:p>
    <w:p w:rsidR="009D4232" w:rsidRPr="009C07CA" w:rsidRDefault="009D4232" w:rsidP="009D4232">
      <w:pPr>
        <w:keepNext/>
        <w:ind w:firstLine="709"/>
        <w:rPr>
          <w:color w:val="000000"/>
        </w:rPr>
      </w:pPr>
    </w:p>
    <w:p w:rsidR="009D4232" w:rsidRPr="009C07CA" w:rsidRDefault="00E2613E" w:rsidP="009D4232">
      <w:pPr>
        <w:rPr>
          <w:sz w:val="28"/>
          <w:szCs w:val="28"/>
        </w:rPr>
      </w:pPr>
      <w:r>
        <w:rPr>
          <w:sz w:val="28"/>
          <w:szCs w:val="28"/>
          <w:lang w:val="en-US"/>
        </w:rPr>
        <w:t>_______________</w:t>
      </w:r>
      <w:bookmarkStart w:id="0" w:name="_GoBack"/>
      <w:bookmarkEnd w:id="0"/>
      <w:r w:rsidR="009D4232" w:rsidRPr="009C07CA">
        <w:rPr>
          <w:rFonts w:ascii="Tahoma" w:hAnsi="Tahoma" w:cs="Tahoma"/>
          <w:sz w:val="22"/>
          <w:szCs w:val="22"/>
        </w:rPr>
        <w:t xml:space="preserve">                                               </w:t>
      </w:r>
      <w:r w:rsidR="001E14DA">
        <w:rPr>
          <w:rFonts w:ascii="Tahoma" w:hAnsi="Tahoma" w:cs="Tahoma"/>
          <w:sz w:val="22"/>
          <w:szCs w:val="22"/>
        </w:rPr>
        <w:t xml:space="preserve">     ___________</w:t>
      </w:r>
      <w:r w:rsidR="009D4232" w:rsidRPr="009C07CA">
        <w:rPr>
          <w:rFonts w:ascii="Tahoma" w:hAnsi="Tahoma" w:cs="Tahoma"/>
          <w:sz w:val="22"/>
          <w:szCs w:val="22"/>
        </w:rPr>
        <w:t>__</w:t>
      </w:r>
      <w:r w:rsidR="001E14DA">
        <w:rPr>
          <w:rFonts w:ascii="Tahoma" w:hAnsi="Tahoma" w:cs="Tahoma"/>
          <w:sz w:val="22"/>
          <w:szCs w:val="22"/>
        </w:rPr>
        <w:t>(_______________)</w:t>
      </w:r>
    </w:p>
    <w:p w:rsidR="00782C0D" w:rsidRDefault="001E14DA" w:rsidP="001E14DA">
      <w:pPr>
        <w:tabs>
          <w:tab w:val="left" w:pos="7125"/>
        </w:tabs>
      </w:pPr>
      <w:r>
        <w:t xml:space="preserve">                                                                                                                                  Подпись, расшифровка </w:t>
      </w:r>
    </w:p>
    <w:sectPr w:rsidR="00782C0D" w:rsidSect="00782C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232"/>
    <w:rsid w:val="001E14DA"/>
    <w:rsid w:val="00272D44"/>
    <w:rsid w:val="00657CCE"/>
    <w:rsid w:val="00782C0D"/>
    <w:rsid w:val="008004A9"/>
    <w:rsid w:val="009D4232"/>
    <w:rsid w:val="00E2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2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4448F3-2FAC-4397-9A61-43EB35F64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635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5</cp:revision>
  <dcterms:created xsi:type="dcterms:W3CDTF">2022-03-01T09:25:00Z</dcterms:created>
  <dcterms:modified xsi:type="dcterms:W3CDTF">2024-05-23T19:37:00Z</dcterms:modified>
</cp:coreProperties>
</file>